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7C" w:rsidRDefault="0003634E">
      <w:pPr>
        <w:rPr>
          <w:b/>
        </w:rPr>
      </w:pPr>
      <w:r>
        <w:rPr>
          <w:b/>
        </w:rPr>
        <w:t xml:space="preserve">Projekti </w:t>
      </w:r>
      <w:r w:rsidR="00CC2662" w:rsidRPr="00A42515">
        <w:rPr>
          <w:b/>
        </w:rPr>
        <w:t>„</w:t>
      </w:r>
      <w:r w:rsidR="00CC2662" w:rsidRPr="006B021B">
        <w:rPr>
          <w:b/>
        </w:rPr>
        <w:t xml:space="preserve">Koolipuuvilja ja -köögivilja kava rakendamise hindamine 2011/2012-2015/2016. </w:t>
      </w:r>
      <w:proofErr w:type="spellStart"/>
      <w:r w:rsidR="00EF0E35">
        <w:rPr>
          <w:b/>
        </w:rPr>
        <w:t>õ</w:t>
      </w:r>
      <w:r w:rsidR="00CC2662" w:rsidRPr="006B021B">
        <w:rPr>
          <w:b/>
        </w:rPr>
        <w:t>ppeaastatel</w:t>
      </w:r>
      <w:r w:rsidR="00CC2662" w:rsidRPr="00A42515">
        <w:rPr>
          <w:b/>
        </w:rPr>
        <w:t>„</w:t>
      </w:r>
      <w:proofErr w:type="spellEnd"/>
      <w:r>
        <w:rPr>
          <w:b/>
        </w:rPr>
        <w:t xml:space="preserve"> lõpparuanne:</w:t>
      </w:r>
    </w:p>
    <w:p w:rsidR="00D9387C" w:rsidRDefault="00D9387C"/>
    <w:p w:rsidR="00D9387C" w:rsidRDefault="00D9387C"/>
    <w:p w:rsidR="00D9387C" w:rsidRDefault="0003634E">
      <w:r>
        <w:t xml:space="preserve">Projektijuht: </w:t>
      </w:r>
      <w:r w:rsidR="00CC2662">
        <w:t>Eha Nurk</w:t>
      </w:r>
    </w:p>
    <w:p w:rsidR="00D9387C" w:rsidRDefault="0003634E">
      <w:r>
        <w:t>Asutus:</w:t>
      </w:r>
      <w:r w:rsidR="00CC2662" w:rsidRPr="00CC2662">
        <w:t xml:space="preserve"> </w:t>
      </w:r>
      <w:r w:rsidR="00CC2662">
        <w:t>Tervise Arengu Instituut</w:t>
      </w:r>
    </w:p>
    <w:p w:rsidR="00CC2662" w:rsidRPr="00100E0C" w:rsidRDefault="0003634E" w:rsidP="00CC2662">
      <w:r>
        <w:t xml:space="preserve">Projektijuhi kontaktandmed: </w:t>
      </w:r>
      <w:r w:rsidR="00CC2662" w:rsidRPr="00100E0C">
        <w:t>tel</w:t>
      </w:r>
      <w:r w:rsidR="00CC2662">
        <w:t>:</w:t>
      </w:r>
      <w:r w:rsidR="00CC2662" w:rsidRPr="00100E0C">
        <w:t xml:space="preserve"> </w:t>
      </w:r>
      <w:r w:rsidR="00CC2662" w:rsidRPr="00100E0C">
        <w:rPr>
          <w:color w:val="262626"/>
        </w:rPr>
        <w:t>659 3985</w:t>
      </w:r>
    </w:p>
    <w:p w:rsidR="00CC2662" w:rsidRPr="00100E0C" w:rsidRDefault="00CC2662" w:rsidP="00CC2662">
      <w:pPr>
        <w:ind w:left="2837"/>
      </w:pPr>
      <w:r>
        <w:rPr>
          <w:color w:val="262626"/>
        </w:rPr>
        <w:t xml:space="preserve">   </w:t>
      </w:r>
      <w:r w:rsidRPr="00100E0C">
        <w:rPr>
          <w:color w:val="262626"/>
        </w:rPr>
        <w:t>e-</w:t>
      </w:r>
      <w:r>
        <w:rPr>
          <w:color w:val="262626"/>
        </w:rPr>
        <w:t>post:</w:t>
      </w:r>
      <w:r w:rsidRPr="00100E0C">
        <w:rPr>
          <w:color w:val="262626"/>
        </w:rPr>
        <w:t xml:space="preserve"> </w:t>
      </w:r>
      <w:hyperlink r:id="rId9" w:history="1">
        <w:r w:rsidRPr="00100E0C">
          <w:t>eha.nurk@tai.ee</w:t>
        </w:r>
      </w:hyperlink>
    </w:p>
    <w:p w:rsidR="00CC2662" w:rsidRDefault="00CC2662" w:rsidP="00CC2662">
      <w:pPr>
        <w:ind w:left="2124" w:firstLine="708"/>
        <w:rPr>
          <w:color w:val="262626"/>
        </w:rPr>
      </w:pPr>
      <w:r>
        <w:rPr>
          <w:color w:val="262626"/>
        </w:rPr>
        <w:t xml:space="preserve">   </w:t>
      </w:r>
      <w:r w:rsidRPr="00100E0C">
        <w:rPr>
          <w:color w:val="262626"/>
        </w:rPr>
        <w:t>aadress</w:t>
      </w:r>
      <w:r>
        <w:rPr>
          <w:color w:val="262626"/>
        </w:rPr>
        <w:t>:</w:t>
      </w:r>
      <w:r w:rsidRPr="00100E0C">
        <w:rPr>
          <w:color w:val="262626"/>
        </w:rPr>
        <w:t xml:space="preserve"> Hiiu 42, 11619 Tallinn</w:t>
      </w:r>
    </w:p>
    <w:p w:rsidR="00CC2662" w:rsidRPr="00100E0C" w:rsidRDefault="00CC2662" w:rsidP="00CC2662">
      <w:pPr>
        <w:ind w:left="2124" w:firstLine="708"/>
        <w:rPr>
          <w:color w:val="262626"/>
        </w:rPr>
      </w:pPr>
    </w:p>
    <w:p w:rsidR="00D9387C" w:rsidRPr="00ED629D" w:rsidRDefault="0003634E">
      <w:pPr>
        <w:rPr>
          <w:b/>
        </w:rPr>
      </w:pPr>
      <w:r w:rsidRPr="00ED629D">
        <w:rPr>
          <w:b/>
        </w:rPr>
        <w:t xml:space="preserve">Projektitulemuste lühikokkuvõte: </w:t>
      </w:r>
    </w:p>
    <w:p w:rsidR="00EF0E35" w:rsidRPr="00EF0E35" w:rsidRDefault="00EF0E35" w:rsidP="00F3688D">
      <w:pPr>
        <w:spacing w:line="240" w:lineRule="auto"/>
      </w:pPr>
      <w:r w:rsidRPr="00EF0E35">
        <w:rPr>
          <w:rStyle w:val="Liguvaikefont"/>
        </w:rPr>
        <w:t>Võrreldes eelmise uuringuga on koolide</w:t>
      </w:r>
      <w:r w:rsidR="006B4347">
        <w:rPr>
          <w:rStyle w:val="Liguvaikefont"/>
        </w:rPr>
        <w:t xml:space="preserve"> ja õpilaste</w:t>
      </w:r>
      <w:r w:rsidRPr="00EF0E35">
        <w:rPr>
          <w:rStyle w:val="Liguvaikefont"/>
        </w:rPr>
        <w:t xml:space="preserve"> maksimaalne kaasatus tõusnud </w:t>
      </w:r>
      <w:r w:rsidR="00F3688D">
        <w:rPr>
          <w:rStyle w:val="Liguvaikefont"/>
        </w:rPr>
        <w:t>~</w:t>
      </w:r>
      <w:r w:rsidR="006B4347">
        <w:rPr>
          <w:rStyle w:val="Liguvaikefont"/>
        </w:rPr>
        <w:t>20%</w:t>
      </w:r>
      <w:r w:rsidR="00486EDC">
        <w:rPr>
          <w:rStyle w:val="Liguvaikefont"/>
        </w:rPr>
        <w:t>.</w:t>
      </w:r>
      <w:r w:rsidR="00F3688D">
        <w:rPr>
          <w:rStyle w:val="Liguvaikefont"/>
        </w:rPr>
        <w:t xml:space="preserve"> </w:t>
      </w:r>
      <w:r w:rsidR="00F3688D">
        <w:rPr>
          <w:color w:val="000000"/>
        </w:rPr>
        <w:t>Nii k</w:t>
      </w:r>
      <w:r w:rsidRPr="00EF0E35">
        <w:rPr>
          <w:color w:val="000000"/>
        </w:rPr>
        <w:t>oolides</w:t>
      </w:r>
      <w:r w:rsidR="006B4347">
        <w:rPr>
          <w:color w:val="000000"/>
        </w:rPr>
        <w:t xml:space="preserve"> kui ka kodudes</w:t>
      </w:r>
      <w:r w:rsidRPr="00EF0E35">
        <w:rPr>
          <w:color w:val="000000"/>
        </w:rPr>
        <w:t xml:space="preserve"> on suurenenud viljade tarbimine</w:t>
      </w:r>
      <w:r w:rsidRPr="00EF0E35">
        <w:t xml:space="preserve">. Üle 50% õpilastele pakuti </w:t>
      </w:r>
      <w:r w:rsidR="007F2EEC">
        <w:t xml:space="preserve">koolis </w:t>
      </w:r>
      <w:r w:rsidRPr="00EF0E35">
        <w:t>vähemalt 3-4 korral nädalas värsket puuvilja ning pea pooltele õpilastele vähemalt 1-2 korral nädalas värsket köögivilja. Marjade pakkumine o</w:t>
      </w:r>
      <w:r w:rsidR="00F3688D">
        <w:t>n</w:t>
      </w:r>
      <w:r w:rsidRPr="00EF0E35">
        <w:t xml:space="preserve"> jätkuvalt väike, kuid </w:t>
      </w:r>
      <w:r w:rsidR="00F3688D">
        <w:t>siiski</w:t>
      </w:r>
      <w:r w:rsidRPr="00EF0E35">
        <w:t xml:space="preserve"> sagenenud.</w:t>
      </w:r>
    </w:p>
    <w:p w:rsidR="00EF0E35" w:rsidRDefault="00EF0E35" w:rsidP="00EF0E35">
      <w:pPr>
        <w:spacing w:before="240" w:line="240" w:lineRule="auto"/>
        <w:rPr>
          <w:rFonts w:eastAsia="Calibri"/>
        </w:rPr>
      </w:pPr>
      <w:r w:rsidRPr="00EF0E35">
        <w:t xml:space="preserve">Kavasse võiksid olla kaasatud ka välismaised viljad, arvestades samuti nende hooajalisust. </w:t>
      </w:r>
      <w:r w:rsidRPr="00EF0E35">
        <w:rPr>
          <w:rFonts w:eastAsia="Calibri"/>
        </w:rPr>
        <w:t>Suuremat rõhku</w:t>
      </w:r>
      <w:r w:rsidRPr="00EF0E35">
        <w:t xml:space="preserve"> tuleks </w:t>
      </w:r>
      <w:r w:rsidRPr="00EF0E35">
        <w:rPr>
          <w:rFonts w:eastAsia="Calibri"/>
        </w:rPr>
        <w:t>pöörata õpilaste harimisele puu- ja köögiviljade söömise kasulikkusest ning kava võiks laieneda vähemalt põhikooli lõpuni.</w:t>
      </w:r>
    </w:p>
    <w:p w:rsidR="00D9387C" w:rsidRDefault="00D9387C"/>
    <w:p w:rsidR="00D9387C" w:rsidRPr="00ED629D" w:rsidRDefault="0003634E">
      <w:pPr>
        <w:rPr>
          <w:b/>
        </w:rPr>
      </w:pPr>
      <w:r w:rsidRPr="00ED629D">
        <w:rPr>
          <w:b/>
        </w:rPr>
        <w:t xml:space="preserve">Projektitulemuste lühikokkuvõte inglise keeles: </w:t>
      </w:r>
    </w:p>
    <w:p w:rsidR="00EF0E35" w:rsidRDefault="00EF0E35" w:rsidP="00EF0E35">
      <w:pPr>
        <w:spacing w:before="240" w:line="240" w:lineRule="auto"/>
        <w:rPr>
          <w:rFonts w:cs="Arial"/>
          <w:lang w:val="en-GB"/>
        </w:rPr>
      </w:pPr>
      <w:r w:rsidRPr="0028692B">
        <w:rPr>
          <w:lang w:val="en-GB"/>
        </w:rPr>
        <w:t>Compared to the previous study, the maximum involvement of schools</w:t>
      </w:r>
      <w:r w:rsidR="006B4347">
        <w:rPr>
          <w:lang w:val="en-GB"/>
        </w:rPr>
        <w:t xml:space="preserve"> and students</w:t>
      </w:r>
      <w:r w:rsidRPr="0028692B">
        <w:rPr>
          <w:lang w:val="en-GB"/>
        </w:rPr>
        <w:t xml:space="preserve"> has increased </w:t>
      </w:r>
      <w:r w:rsidR="00F3688D">
        <w:rPr>
          <w:lang w:val="en-GB"/>
        </w:rPr>
        <w:t>~</w:t>
      </w:r>
      <w:r w:rsidR="006B4347">
        <w:rPr>
          <w:lang w:val="en-GB"/>
        </w:rPr>
        <w:t>20%.</w:t>
      </w:r>
      <w:r w:rsidR="00F3688D">
        <w:rPr>
          <w:lang w:val="en-GB"/>
        </w:rPr>
        <w:t xml:space="preserve"> </w:t>
      </w:r>
      <w:r w:rsidR="00160CA6" w:rsidRPr="00160CA6">
        <w:rPr>
          <w:rFonts w:cstheme="minorHAnsi"/>
          <w:lang w:val="en-GB"/>
        </w:rPr>
        <w:t>Fruit consumption has increased at schools and at homes</w:t>
      </w:r>
      <w:r w:rsidR="00160CA6">
        <w:rPr>
          <w:rFonts w:cstheme="minorHAnsi"/>
          <w:lang w:val="en-GB"/>
        </w:rPr>
        <w:t xml:space="preserve">. </w:t>
      </w:r>
      <w:r>
        <w:rPr>
          <w:rFonts w:cstheme="minorHAnsi"/>
          <w:lang w:val="en-GB"/>
        </w:rPr>
        <w:t>During the current study, more than half of the students were offered fresh fruit at least 3-4 times a week and almost half of the students were offered fresh vegetables at least 1-2 times a week.</w:t>
      </w:r>
      <w:r w:rsidRPr="00CF0C28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Although berries are still offered rarely, it has become more frequent compared to the previous study</w:t>
      </w:r>
      <w:r w:rsidRPr="00CF0C28">
        <w:rPr>
          <w:rFonts w:cs="Arial"/>
          <w:lang w:val="en-GB"/>
        </w:rPr>
        <w:t>.</w:t>
      </w:r>
    </w:p>
    <w:p w:rsidR="00EF0E35" w:rsidRPr="00CF0C28" w:rsidRDefault="00EF0E35" w:rsidP="00EF0E35">
      <w:pPr>
        <w:autoSpaceDE w:val="0"/>
        <w:adjustRightInd w:val="0"/>
        <w:spacing w:before="240" w:after="240" w:line="240" w:lineRule="auto"/>
        <w:rPr>
          <w:rFonts w:eastAsia="Calibri" w:cstheme="minorHAnsi"/>
          <w:lang w:val="en-GB"/>
        </w:rPr>
      </w:pPr>
      <w:r>
        <w:rPr>
          <w:rFonts w:cstheme="minorHAnsi"/>
          <w:lang w:val="en-GB"/>
        </w:rPr>
        <w:t xml:space="preserve">It would be beneficial if the scheme also included foreign produce while still taking seasonality into consideration. </w:t>
      </w:r>
      <w:r>
        <w:rPr>
          <w:rFonts w:eastAsia="Calibri" w:cstheme="minorHAnsi"/>
          <w:lang w:val="en-GB"/>
        </w:rPr>
        <w:t xml:space="preserve">Educate children about the benefits of eating fruit and vegetables and extending the scheme until the end of primary school. </w:t>
      </w:r>
    </w:p>
    <w:p w:rsidR="00F32E84" w:rsidRDefault="00F32E84" w:rsidP="00EF0E35"/>
    <w:p w:rsidR="00EF0E35" w:rsidRPr="00ED629D" w:rsidRDefault="00EF0E35" w:rsidP="00EF0E35">
      <w:pPr>
        <w:rPr>
          <w:b/>
        </w:rPr>
      </w:pPr>
      <w:r w:rsidRPr="00ED629D">
        <w:rPr>
          <w:b/>
        </w:rPr>
        <w:t>Projektis esitatud eesmärkide saavutamine (sh kasutatud metoodika):</w:t>
      </w:r>
    </w:p>
    <w:p w:rsidR="00CF55B8" w:rsidRDefault="00CF55B8" w:rsidP="00EF0E35"/>
    <w:p w:rsidR="00CF55B8" w:rsidRPr="00CF55B8" w:rsidRDefault="00CF55B8" w:rsidP="00CF55B8">
      <w:pPr>
        <w:spacing w:line="240" w:lineRule="auto"/>
      </w:pPr>
      <w:r w:rsidRPr="00CF55B8">
        <w:t>Võrreldes 2010/2011. õppeaasta</w:t>
      </w:r>
      <w:r w:rsidR="00F32E84">
        <w:t>l</w:t>
      </w:r>
      <w:r w:rsidRPr="00CF55B8">
        <w:t xml:space="preserve"> läbi viidud uuringuga kahekordistati õpilaste valimit, minimaal</w:t>
      </w:r>
      <w:r w:rsidR="00F32E84">
        <w:t>selt</w:t>
      </w:r>
      <w:r w:rsidRPr="00CF55B8">
        <w:t xml:space="preserve"> 500 õpilaselt 1000 õpilaseni. Selleks, et õpilaste tulemused oleksid võrreldavad piirduti ka kordusuuringu puhul ainult 4. klassi lastega. </w:t>
      </w:r>
      <w:r w:rsidR="00F32E84">
        <w:t>Õ</w:t>
      </w:r>
      <w:r w:rsidRPr="00CF55B8">
        <w:t xml:space="preserve">petajate puhul kaasati </w:t>
      </w:r>
      <w:r w:rsidR="00F32E84">
        <w:t xml:space="preserve">siiski </w:t>
      </w:r>
      <w:r w:rsidRPr="00CF55B8">
        <w:t>kõik 1.-5. klassi klassijuhatajad, mitte ainult 1.-4. klasside klassijuhatajad, nagu oli eelmises uuringus. Lisandus juurde küsitlus lapsevanemate seas.</w:t>
      </w:r>
    </w:p>
    <w:p w:rsidR="00CF55B8" w:rsidRPr="00CF55B8" w:rsidRDefault="00CF55B8" w:rsidP="00CF55B8">
      <w:pPr>
        <w:spacing w:line="240" w:lineRule="auto"/>
      </w:pPr>
      <w:r w:rsidRPr="00CF55B8">
        <w:t xml:space="preserve">Õpilaste küsitlus viidi läbi koolides kohapeal isetäidetavate paberankeetidega (PAPI). Õpetajate, lapsevanemate ja vahendajate puhul kasutati küsitluse läbiviimiseks elektroonilisi </w:t>
      </w:r>
      <w:r w:rsidR="00F32E84">
        <w:t>küsimustikke</w:t>
      </w:r>
      <w:r w:rsidRPr="00CF55B8">
        <w:t xml:space="preserve">. Kõikidel vastajatel oli võimalik valida eesti- </w:t>
      </w:r>
      <w:r w:rsidR="00F32E84">
        <w:t>või</w:t>
      </w:r>
      <w:r w:rsidRPr="00CF55B8">
        <w:t xml:space="preserve"> venekeelsete ankeetide vahel.</w:t>
      </w:r>
    </w:p>
    <w:p w:rsidR="00CF55B8" w:rsidRPr="00CF55B8" w:rsidRDefault="00CF55B8" w:rsidP="00CF55B8">
      <w:pPr>
        <w:spacing w:line="240" w:lineRule="auto"/>
      </w:pPr>
    </w:p>
    <w:p w:rsidR="00CF55B8" w:rsidRPr="00CF55B8" w:rsidRDefault="00CF55B8" w:rsidP="00CF55B8">
      <w:pPr>
        <w:autoSpaceDE w:val="0"/>
        <w:adjustRightInd w:val="0"/>
        <w:spacing w:line="240" w:lineRule="auto"/>
      </w:pPr>
      <w:r w:rsidRPr="00CF55B8">
        <w:t>Uuringu eesmärgiks oli saada vastused järgmistele küsimustele:</w:t>
      </w:r>
    </w:p>
    <w:p w:rsidR="00CF55B8" w:rsidRPr="00CF55B8" w:rsidRDefault="00CF55B8" w:rsidP="00CF55B8">
      <w:pPr>
        <w:pStyle w:val="ListParagraph"/>
        <w:widowControl/>
        <w:numPr>
          <w:ilvl w:val="0"/>
          <w:numId w:val="8"/>
        </w:numPr>
        <w:suppressAutoHyphens w:val="0"/>
        <w:autoSpaceDE w:val="0"/>
        <w:adjustRightInd w:val="0"/>
        <w:spacing w:line="240" w:lineRule="auto"/>
        <w:contextualSpacing/>
        <w:textAlignment w:val="auto"/>
        <w:rPr>
          <w:rFonts w:cs="Times New Roman"/>
        </w:rPr>
      </w:pPr>
      <w:r w:rsidRPr="00CF55B8">
        <w:rPr>
          <w:rFonts w:cs="Times New Roman"/>
          <w:color w:val="000000"/>
        </w:rPr>
        <w:t>mil määral on koolipuuvilja ja –köögivilja kava suurendanud puu- ja köögivilja tarbimist sihtrühma hulgas koolis ja kodus;</w:t>
      </w:r>
    </w:p>
    <w:p w:rsidR="00CF55B8" w:rsidRPr="00CF55B8" w:rsidRDefault="00CF55B8" w:rsidP="00CF55B8">
      <w:pPr>
        <w:pStyle w:val="ListParagraph"/>
        <w:widowControl/>
        <w:numPr>
          <w:ilvl w:val="0"/>
          <w:numId w:val="8"/>
        </w:numPr>
        <w:suppressAutoHyphens w:val="0"/>
        <w:autoSpaceDE w:val="0"/>
        <w:adjustRightInd w:val="0"/>
        <w:spacing w:line="240" w:lineRule="auto"/>
        <w:contextualSpacing/>
        <w:textAlignment w:val="auto"/>
        <w:rPr>
          <w:rFonts w:cs="Times New Roman"/>
        </w:rPr>
      </w:pPr>
      <w:r w:rsidRPr="00CF55B8">
        <w:rPr>
          <w:rFonts w:cs="Times New Roman"/>
          <w:color w:val="000000"/>
        </w:rPr>
        <w:t>kas koolipuuvilja ja -köögivilja kava rakendamine Eestis on hästitoimiv;</w:t>
      </w:r>
    </w:p>
    <w:p w:rsidR="00CF55B8" w:rsidRPr="00CF55B8" w:rsidRDefault="00CF55B8" w:rsidP="00CF55B8">
      <w:pPr>
        <w:pStyle w:val="ListParagraph"/>
        <w:widowControl/>
        <w:numPr>
          <w:ilvl w:val="0"/>
          <w:numId w:val="8"/>
        </w:numPr>
        <w:suppressAutoHyphens w:val="0"/>
        <w:autoSpaceDE w:val="0"/>
        <w:adjustRightInd w:val="0"/>
        <w:spacing w:line="240" w:lineRule="auto"/>
        <w:contextualSpacing/>
        <w:textAlignment w:val="auto"/>
        <w:rPr>
          <w:rFonts w:cs="Times New Roman"/>
        </w:rPr>
      </w:pPr>
      <w:r w:rsidRPr="00CF55B8">
        <w:rPr>
          <w:rFonts w:cs="Times New Roman"/>
          <w:color w:val="000000"/>
        </w:rPr>
        <w:t>kas seotud tegevused on piisavad ning kas seotud tegevused aitavad kaasa kava efektii</w:t>
      </w:r>
      <w:r w:rsidRPr="00CF55B8">
        <w:rPr>
          <w:rFonts w:cs="Times New Roman"/>
          <w:color w:val="000000"/>
        </w:rPr>
        <w:t>v</w:t>
      </w:r>
      <w:r w:rsidRPr="00CF55B8">
        <w:rPr>
          <w:rFonts w:cs="Times New Roman"/>
          <w:color w:val="000000"/>
        </w:rPr>
        <w:t>suse suurenemisele?</w:t>
      </w:r>
    </w:p>
    <w:p w:rsidR="00CF55B8" w:rsidRPr="00CF55B8" w:rsidRDefault="00CF55B8" w:rsidP="00CF55B8">
      <w:pPr>
        <w:autoSpaceDE w:val="0"/>
        <w:adjustRightInd w:val="0"/>
        <w:spacing w:line="240" w:lineRule="auto"/>
      </w:pPr>
    </w:p>
    <w:p w:rsidR="00CF55B8" w:rsidRPr="00CF55B8" w:rsidRDefault="00CF55B8" w:rsidP="00CF55B8">
      <w:pPr>
        <w:autoSpaceDE w:val="0"/>
        <w:adjustRightInd w:val="0"/>
        <w:spacing w:line="240" w:lineRule="auto"/>
      </w:pPr>
      <w:r w:rsidRPr="00CF55B8">
        <w:t xml:space="preserve">Lähtudes uuringu eesmärkides püstitatud küsimustele võib järeldada, et </w:t>
      </w:r>
      <w:r w:rsidR="00F32E84">
        <w:t>v</w:t>
      </w:r>
      <w:r w:rsidR="00F32E84" w:rsidRPr="00CF55B8">
        <w:t xml:space="preserve">õrreldes 2011. aastal läbi viidud uuringuga </w:t>
      </w:r>
      <w:r w:rsidR="00F32E84">
        <w:t xml:space="preserve">on </w:t>
      </w:r>
      <w:r w:rsidRPr="00CF55B8">
        <w:t xml:space="preserve">nii koolides kui ka kodudes suurenenud puu- ja köögivilja tarbimine. </w:t>
      </w:r>
      <w:r w:rsidR="00F32E84">
        <w:t>Koolides on t</w:t>
      </w:r>
      <w:r w:rsidRPr="00CF55B8">
        <w:t>õusnud</w:t>
      </w:r>
      <w:r w:rsidR="00F32E84">
        <w:t xml:space="preserve"> </w:t>
      </w:r>
      <w:r w:rsidRPr="00CF55B8">
        <w:t xml:space="preserve">igapäevane ning vähemalt </w:t>
      </w:r>
      <w:r w:rsidR="00F32E84">
        <w:t>3-4</w:t>
      </w:r>
      <w:r w:rsidRPr="00CF55B8">
        <w:t xml:space="preserve"> päeval nädalas puu- ja köögiviljade pakkumine õpilastele. Üle poolte lapsevanematest ja õpilastest</w:t>
      </w:r>
      <w:r w:rsidR="007F2EEC">
        <w:t xml:space="preserve"> märkis, et kodus söödi puu-</w:t>
      </w:r>
      <w:r w:rsidRPr="00CF55B8">
        <w:t xml:space="preserve"> </w:t>
      </w:r>
      <w:r w:rsidRPr="00CF55B8">
        <w:lastRenderedPageBreak/>
        <w:t>ning köögivilju vähemalt viiel päeval nädalas.</w:t>
      </w:r>
    </w:p>
    <w:p w:rsidR="00CF55B8" w:rsidRPr="00CF55B8" w:rsidRDefault="00CF55B8" w:rsidP="00CF55B8">
      <w:pPr>
        <w:autoSpaceDE w:val="0"/>
        <w:adjustRightInd w:val="0"/>
        <w:spacing w:line="240" w:lineRule="auto"/>
      </w:pPr>
    </w:p>
    <w:p w:rsidR="00CF55B8" w:rsidRDefault="00CF55B8" w:rsidP="00CF55B8">
      <w:pPr>
        <w:spacing w:line="240" w:lineRule="auto"/>
      </w:pPr>
      <w:r w:rsidRPr="00CF55B8">
        <w:t>Koolipuuvilja ja –köögivilja kava on koolides hästi vastuvõetud. Suurenenud on õpilaste ja koolide kaasatus. Samuti on suurenenud ühel pakkumusperioodil eri</w:t>
      </w:r>
      <w:r w:rsidR="00F32E84">
        <w:t xml:space="preserve">nevate </w:t>
      </w:r>
      <w:r w:rsidRPr="00CF55B8">
        <w:t>viljade arv, õpilastele pakutakse värskeid vilju koolides sagedamini ning oluliselt on tõusnud õpetajate vastused väitele „pole märganud, et õpilased jätaksid puu- ja köögivilju ning marju järele“.</w:t>
      </w:r>
    </w:p>
    <w:p w:rsidR="00CF55B8" w:rsidRPr="00CF55B8" w:rsidRDefault="00CF55B8" w:rsidP="00CF55B8">
      <w:pPr>
        <w:spacing w:line="240" w:lineRule="auto"/>
      </w:pPr>
    </w:p>
    <w:p w:rsidR="00CF55B8" w:rsidRPr="00CF55B8" w:rsidRDefault="000911F4" w:rsidP="00CF55B8">
      <w:pPr>
        <w:spacing w:line="240" w:lineRule="auto"/>
      </w:pPr>
      <w:r>
        <w:rPr>
          <w:rFonts w:eastAsia="Calibri"/>
        </w:rPr>
        <w:t>Tugevalt alakasutatud on võimalus kasutada toetust seotud tegevuste elluviimiseks. Vaid 6% koolidest kasutas seda võimalust.</w:t>
      </w:r>
      <w:r w:rsidR="00160CA6">
        <w:t xml:space="preserve"> </w:t>
      </w:r>
      <w:r>
        <w:t>Neis vähestes k</w:t>
      </w:r>
      <w:r w:rsidR="00CF55B8" w:rsidRPr="00CF55B8">
        <w:t xml:space="preserve">oolides, kus kasutati seotud tegevuste kulude hüvitamist paranesid </w:t>
      </w:r>
      <w:r w:rsidR="00CF55B8" w:rsidRPr="00CF55B8">
        <w:rPr>
          <w:rFonts w:eastAsia="Calibri"/>
        </w:rPr>
        <w:t>tegevuste mõjul</w:t>
      </w:r>
      <w:r w:rsidR="00CF55B8" w:rsidRPr="00CF55B8">
        <w:rPr>
          <w:rFonts w:eastAsia="Calibri"/>
          <w:b/>
        </w:rPr>
        <w:t xml:space="preserve"> </w:t>
      </w:r>
      <w:r w:rsidR="00CF55B8" w:rsidRPr="00CF55B8">
        <w:rPr>
          <w:rFonts w:eastAsia="Calibri"/>
        </w:rPr>
        <w:t>õpilaste teadmised puu- ja köögiviljade kasulikkusest</w:t>
      </w:r>
      <w:r w:rsidR="00CF55B8" w:rsidRPr="00CF55B8">
        <w:rPr>
          <w:b/>
        </w:rPr>
        <w:t xml:space="preserve"> </w:t>
      </w:r>
      <w:r w:rsidR="00CF55B8" w:rsidRPr="00CF55B8">
        <w:t>ning</w:t>
      </w:r>
      <w:r w:rsidR="00CF55B8" w:rsidRPr="00CF55B8">
        <w:rPr>
          <w:b/>
        </w:rPr>
        <w:t xml:space="preserve"> </w:t>
      </w:r>
      <w:r w:rsidR="00CF55B8" w:rsidRPr="00CF55B8">
        <w:rPr>
          <w:rFonts w:eastAsia="Calibri"/>
        </w:rPr>
        <w:t>õpilased hakkasid tarbima rohkem puu- ja köögivilju</w:t>
      </w:r>
      <w:r w:rsidR="00CF55B8" w:rsidRPr="00CF55B8">
        <w:t xml:space="preserve">. </w:t>
      </w:r>
    </w:p>
    <w:p w:rsidR="00D9387C" w:rsidRPr="00CF55B8" w:rsidRDefault="00D9387C" w:rsidP="00CF55B8">
      <w:pPr>
        <w:spacing w:line="240" w:lineRule="auto"/>
      </w:pPr>
    </w:p>
    <w:p w:rsidR="00D9387C" w:rsidRPr="00ED629D" w:rsidRDefault="0003634E">
      <w:pPr>
        <w:rPr>
          <w:b/>
        </w:rPr>
      </w:pPr>
      <w:r w:rsidRPr="00ED629D">
        <w:rPr>
          <w:b/>
        </w:rPr>
        <w:t>Uuringu tulemused:</w:t>
      </w:r>
    </w:p>
    <w:p w:rsidR="00C578B9" w:rsidRDefault="00C578B9"/>
    <w:p w:rsidR="00C578B9" w:rsidRDefault="00C578B9" w:rsidP="00C578B9">
      <w:pPr>
        <w:spacing w:line="240" w:lineRule="auto"/>
        <w:rPr>
          <w:color w:val="000000"/>
        </w:rPr>
      </w:pPr>
      <w:r w:rsidRPr="0013570F">
        <w:rPr>
          <w:rFonts w:cs="Calibri"/>
        </w:rPr>
        <w:t>Uuringu tulemustest võib järeldada</w:t>
      </w:r>
      <w:r>
        <w:rPr>
          <w:rFonts w:cs="Calibri"/>
        </w:rPr>
        <w:t>, et koolipuuvilja ja –köögivil</w:t>
      </w:r>
      <w:r w:rsidRPr="0013570F">
        <w:rPr>
          <w:rFonts w:cs="Calibri"/>
        </w:rPr>
        <w:t>ja kava on koolides hästi vastuvõetud</w:t>
      </w:r>
      <w:r>
        <w:rPr>
          <w:rFonts w:cs="Calibri"/>
        </w:rPr>
        <w:t>.</w:t>
      </w:r>
      <w:r w:rsidRPr="00627D35">
        <w:rPr>
          <w:rStyle w:val="Liguvaikefont"/>
        </w:rPr>
        <w:t xml:space="preserve"> </w:t>
      </w:r>
      <w:r w:rsidRPr="0013570F">
        <w:rPr>
          <w:rStyle w:val="Liguvaikefont"/>
        </w:rPr>
        <w:t>Võrreldes eelmise uuringuga on koolide</w:t>
      </w:r>
      <w:r>
        <w:rPr>
          <w:rStyle w:val="Liguvaikefont"/>
        </w:rPr>
        <w:t xml:space="preserve"> ja õpilaste maksimaalne kaasatus tõusnud ligi 20</w:t>
      </w:r>
      <w:r w:rsidRPr="0013570F">
        <w:rPr>
          <w:rStyle w:val="Liguvaikefont"/>
        </w:rPr>
        <w:t xml:space="preserve">%. </w:t>
      </w:r>
      <w:r w:rsidRPr="0013570F">
        <w:rPr>
          <w:rFonts w:cs="Arial"/>
        </w:rPr>
        <w:t xml:space="preserve">Omavalitsused on hakanud rohkem vastutama koolide osalemise eest kavas, mis võib olla ka põhjuseks, et </w:t>
      </w:r>
      <w:r w:rsidR="00F32E84">
        <w:rPr>
          <w:rFonts w:cs="Arial"/>
        </w:rPr>
        <w:t>kuni 70%</w:t>
      </w:r>
      <w:r w:rsidRPr="0013570F">
        <w:rPr>
          <w:rFonts w:cs="Arial"/>
        </w:rPr>
        <w:t xml:space="preserve"> koolid</w:t>
      </w:r>
      <w:r w:rsidR="00F32E84">
        <w:rPr>
          <w:rFonts w:cs="Arial"/>
        </w:rPr>
        <w:t>est</w:t>
      </w:r>
      <w:r w:rsidRPr="0013570F">
        <w:rPr>
          <w:rFonts w:cs="Arial"/>
        </w:rPr>
        <w:t xml:space="preserve"> on liitunud kavaga.</w:t>
      </w:r>
      <w:r>
        <w:rPr>
          <w:rFonts w:cs="Arial"/>
        </w:rPr>
        <w:t xml:space="preserve"> </w:t>
      </w:r>
      <w:r>
        <w:t>Samuti</w:t>
      </w:r>
      <w:r w:rsidRPr="0013570F">
        <w:t xml:space="preserve"> on laienenud pakutavate viljade sortiment, s</w:t>
      </w:r>
      <w:r w:rsidRPr="0013570F">
        <w:rPr>
          <w:color w:val="000000"/>
        </w:rPr>
        <w:t>eeläbi on kasvanud ka eri</w:t>
      </w:r>
      <w:r>
        <w:rPr>
          <w:color w:val="000000"/>
        </w:rPr>
        <w:t xml:space="preserve"> </w:t>
      </w:r>
      <w:r w:rsidRPr="0013570F">
        <w:rPr>
          <w:color w:val="000000"/>
        </w:rPr>
        <w:t>viljade valik ühel pakkumisperioodil – kui varem pakuti koolides keskmiselt kuni viis eri vilja, siis praeguseks pakuti kuni seitse eri vilja.</w:t>
      </w:r>
    </w:p>
    <w:p w:rsidR="00C578B9" w:rsidRPr="00A42703" w:rsidRDefault="00C578B9" w:rsidP="00C578B9">
      <w:pPr>
        <w:spacing w:line="240" w:lineRule="auto"/>
      </w:pPr>
      <w:r w:rsidRPr="0013570F">
        <w:rPr>
          <w:rFonts w:cs="Calibri"/>
        </w:rPr>
        <w:t>Kava</w:t>
      </w:r>
      <w:r>
        <w:rPr>
          <w:rFonts w:cs="Calibri"/>
        </w:rPr>
        <w:t xml:space="preserve"> raames on loodud võimalus lisa</w:t>
      </w:r>
      <w:r w:rsidRPr="0013570F">
        <w:rPr>
          <w:rFonts w:cs="Calibri"/>
        </w:rPr>
        <w:t xml:space="preserve">raha taotlemiseks, mille abil viia õpilased põllumajandusele lähemale, ning mille abil saab harida õpilasi puu- ja köögiviljade kasulikkusest ning nende söömise vajadusest. </w:t>
      </w:r>
      <w:r w:rsidRPr="0013570F">
        <w:rPr>
          <w:rFonts w:eastAsia="Calibri"/>
        </w:rPr>
        <w:t xml:space="preserve">Vahendajate küsitlusest tuli välja, et paljud ei ole teadlikud koolipuuvilja ja –köögivilja kavas toimunud muudatustest, </w:t>
      </w:r>
      <w:r w:rsidRPr="0013570F">
        <w:t>vähene huvi toetuse kasutamise põhjuseks võib olla ka raha taotlemisega kaasnev liigne bürokraatia ja asjaajamisel liigne keerukus ning kui ka</w:t>
      </w:r>
      <w:r>
        <w:t>va eest vastutav isik on väljast</w:t>
      </w:r>
      <w:r w:rsidRPr="0013570F">
        <w:t>poolt kooli ei pruugi ta olla piisavalt motiveeritud lisa ülesannete võtmisel</w:t>
      </w:r>
      <w:r w:rsidRPr="0013570F">
        <w:rPr>
          <w:rFonts w:eastAsia="Calibri"/>
        </w:rPr>
        <w:t>. Need võivad olla põhjusteks, et ainult</w:t>
      </w:r>
      <w:r w:rsidRPr="0013570F">
        <w:t xml:space="preserve"> 6% uuringusse sattunud kavaga liitunud koolidest oli</w:t>
      </w:r>
      <w:r>
        <w:t>d</w:t>
      </w:r>
      <w:r w:rsidRPr="0013570F">
        <w:t xml:space="preserve"> seda võimalust kasutanud.</w:t>
      </w:r>
    </w:p>
    <w:p w:rsidR="00C578B9" w:rsidRDefault="00C578B9" w:rsidP="00C578B9">
      <w:pPr>
        <w:spacing w:line="240" w:lineRule="auto"/>
        <w:rPr>
          <w:rFonts w:cs="Arial"/>
        </w:rPr>
      </w:pPr>
      <w:r w:rsidRPr="0013570F">
        <w:rPr>
          <w:rFonts w:cs="Arial"/>
        </w:rPr>
        <w:t>Kavaga liitunud koolides said vahendajate hinnangul üle poolte õpilaste</w:t>
      </w:r>
      <w:r>
        <w:rPr>
          <w:rFonts w:cs="Arial"/>
        </w:rPr>
        <w:t>st</w:t>
      </w:r>
      <w:r w:rsidRPr="0013570F">
        <w:rPr>
          <w:rFonts w:cs="Arial"/>
        </w:rPr>
        <w:t xml:space="preserve"> vähemalt </w:t>
      </w:r>
      <w:r>
        <w:rPr>
          <w:rFonts w:cs="Arial"/>
        </w:rPr>
        <w:t>3-4</w:t>
      </w:r>
      <w:r w:rsidRPr="0013570F">
        <w:rPr>
          <w:rFonts w:cs="Arial"/>
        </w:rPr>
        <w:t xml:space="preserve"> päeval nädalas puuvilju. Köögivilju said üle poolte õpilastest vähemalt </w:t>
      </w:r>
      <w:r>
        <w:rPr>
          <w:rFonts w:cs="Arial"/>
        </w:rPr>
        <w:t>1-2</w:t>
      </w:r>
      <w:r w:rsidRPr="0013570F">
        <w:rPr>
          <w:rFonts w:cs="Arial"/>
        </w:rPr>
        <w:t xml:space="preserve"> päeval nädalas. Võrreldes 2011. aastal läbi viidud uuringuga on tõusnud igapäevane ning vähemalt ko</w:t>
      </w:r>
      <w:r>
        <w:rPr>
          <w:rFonts w:cs="Arial"/>
        </w:rPr>
        <w:t>lmel kuni neljal päeval nädalas</w:t>
      </w:r>
      <w:r w:rsidRPr="0013570F">
        <w:rPr>
          <w:rFonts w:cs="Arial"/>
        </w:rPr>
        <w:t xml:space="preserve"> puu- ja köögiviljade pakkumine õpilastele. Marjade pakkumine on jätkuvalt väike, kuid siiski, võrreldes 2011. aastal läbi viidud uuringuga on pakkumine sagenenud</w:t>
      </w:r>
      <w:r>
        <w:rPr>
          <w:rFonts w:cs="Arial"/>
        </w:rPr>
        <w:t>.</w:t>
      </w:r>
    </w:p>
    <w:p w:rsidR="00C578B9" w:rsidRDefault="00C578B9" w:rsidP="00C578B9">
      <w:pPr>
        <w:spacing w:line="240" w:lineRule="auto"/>
        <w:rPr>
          <w:rFonts w:cs="Arial"/>
        </w:rPr>
      </w:pPr>
      <w:r w:rsidRPr="0013570F">
        <w:rPr>
          <w:rFonts w:cs="Calibri"/>
        </w:rPr>
        <w:t xml:space="preserve">Võrreldes eelmise uuringuga on kodudes hakatud sagedamini tarbima puu- ja köögivilju. Üle poolte lapsevanematest ja õpilastest märkis, et kodus söödi puuvilju ning köögivilju vähemalt viiel päeval nädalas. </w:t>
      </w:r>
      <w:r w:rsidRPr="0013570F">
        <w:rPr>
          <w:rFonts w:cs="Arial"/>
        </w:rPr>
        <w:t>Kavaga mitteliitunud koolide õpilased sõid kodus puu- ja köögivilju rohkem, kui kavaga liitunud koolide õpilased.</w:t>
      </w:r>
    </w:p>
    <w:p w:rsidR="00D9387C" w:rsidRDefault="00D9387C"/>
    <w:p w:rsidR="00D9387C" w:rsidRDefault="00D9387C"/>
    <w:p w:rsidR="00D9387C" w:rsidRPr="00ED629D" w:rsidRDefault="0003634E">
      <w:pPr>
        <w:rPr>
          <w:b/>
        </w:rPr>
      </w:pPr>
      <w:r w:rsidRPr="00ED629D">
        <w:rPr>
          <w:b/>
        </w:rPr>
        <w:t xml:space="preserve">Soovitused ja ettepanekud: </w:t>
      </w:r>
    </w:p>
    <w:p w:rsidR="00C578B9" w:rsidRDefault="00C578B9"/>
    <w:p w:rsidR="00C578B9" w:rsidRDefault="00C578B9" w:rsidP="00C578B9">
      <w:pPr>
        <w:spacing w:line="240" w:lineRule="auto"/>
      </w:pPr>
      <w:r w:rsidRPr="00D90246">
        <w:rPr>
          <w:rStyle w:val="Strong"/>
          <w:rFonts w:cs="Arial"/>
          <w:b w:val="0"/>
          <w:shd w:val="clear" w:color="auto" w:fill="FFFFFF"/>
        </w:rPr>
        <w:t>Et muu</w:t>
      </w:r>
      <w:r w:rsidR="000F2A12">
        <w:rPr>
          <w:rStyle w:val="Strong"/>
          <w:rFonts w:cs="Arial"/>
          <w:b w:val="0"/>
          <w:shd w:val="clear" w:color="auto" w:fill="FFFFFF"/>
        </w:rPr>
        <w:t xml:space="preserve">ta koolipuuvilja ja –köögivilja </w:t>
      </w:r>
      <w:r w:rsidRPr="00D90246">
        <w:rPr>
          <w:rStyle w:val="Strong"/>
          <w:rFonts w:cs="Arial"/>
          <w:b w:val="0"/>
          <w:shd w:val="clear" w:color="auto" w:fill="FFFFFF"/>
        </w:rPr>
        <w:t xml:space="preserve">kava paremini toimivamaks, tuleks </w:t>
      </w:r>
      <w:r w:rsidRPr="00D90246">
        <w:rPr>
          <w:rFonts w:cs="Calibri"/>
        </w:rPr>
        <w:t>laiendada</w:t>
      </w:r>
      <w:r w:rsidRPr="0013570F">
        <w:rPr>
          <w:rFonts w:cs="Calibri"/>
        </w:rPr>
        <w:t xml:space="preserve"> puu- ja köögiviljade valikut, mida on programmi raames lubatud pakkuda ning lubada kasutada teatud juhtudel programmi raames pakutavaid puu- ja köögivilju ka koolitoiduga koos. Samuti peaks vähendama bürokraatiat ning kohalikud omavalitsused võiksid enda kanda võtta käibemaksu tasumise.</w:t>
      </w:r>
      <w:r w:rsidRPr="00D90246">
        <w:t xml:space="preserve"> </w:t>
      </w:r>
      <w:r>
        <w:t>Samuti tuleks rohkem teavitada koole/vahendajaid, koolipuuvilja ja –köögivilja kavas toimunud muudatustest.</w:t>
      </w:r>
    </w:p>
    <w:p w:rsidR="00C578B9" w:rsidRPr="0013570F" w:rsidRDefault="00C578B9" w:rsidP="00C578B9">
      <w:pPr>
        <w:spacing w:line="240" w:lineRule="auto"/>
      </w:pPr>
      <w:r w:rsidRPr="0013570F">
        <w:t>Praegusel hetkel on abikõlbulike toodete koostamisel eelistatud piirkondlikke tooteid, kuid Eestis ei ole võimalik pakkuda aastaringselt värskeid kohalikke puu- ja köögivilju. Kavasse võiksid olla kaasatud ka välismaised viljad, arvestades samuti nende hooajalisust (banaanid, virsikud, tsitruselised, viinamarjad jpm). See lubaks pakkuda veelgi rikkalikumat valikut.</w:t>
      </w:r>
    </w:p>
    <w:p w:rsidR="00C578B9" w:rsidRPr="000F2A12" w:rsidRDefault="00C578B9"/>
    <w:p w:rsidR="00D9387C" w:rsidRPr="00ED629D" w:rsidRDefault="0003634E">
      <w:pPr>
        <w:rPr>
          <w:b/>
        </w:rPr>
      </w:pPr>
      <w:r w:rsidRPr="00ED629D">
        <w:rPr>
          <w:b/>
        </w:rPr>
        <w:lastRenderedPageBreak/>
        <w:t xml:space="preserve">Muud olulised asjaolud: </w:t>
      </w:r>
    </w:p>
    <w:p w:rsidR="006B4347" w:rsidRDefault="006B4347"/>
    <w:p w:rsidR="006B4347" w:rsidRDefault="006B4347" w:rsidP="006B4347">
      <w:pPr>
        <w:spacing w:line="240" w:lineRule="auto"/>
        <w:rPr>
          <w:rFonts w:cs="Calibri"/>
        </w:rPr>
      </w:pPr>
      <w:r w:rsidRPr="0013570F">
        <w:rPr>
          <w:rFonts w:cs="Calibri"/>
        </w:rPr>
        <w:t>Kui esimeses uuringus oli valdav osa õpilastest</w:t>
      </w:r>
      <w:r>
        <w:rPr>
          <w:rFonts w:cs="Calibri"/>
        </w:rPr>
        <w:t xml:space="preserve"> ja õpetajatest</w:t>
      </w:r>
      <w:r w:rsidRPr="0013570F">
        <w:rPr>
          <w:rFonts w:cs="Calibri"/>
        </w:rPr>
        <w:t xml:space="preserve"> koolipuuvilja ja –köögivilja kavast kuulnud, siis viimases uuringus oli nende osakaal langenud nii kavas osalevate kui ka mitteosalevate koolide puhul.</w:t>
      </w:r>
    </w:p>
    <w:p w:rsidR="00D9387C" w:rsidRPr="006B4347" w:rsidRDefault="006B4347" w:rsidP="006B4347">
      <w:pPr>
        <w:autoSpaceDE w:val="0"/>
        <w:adjustRightInd w:val="0"/>
        <w:spacing w:line="240" w:lineRule="auto"/>
        <w:rPr>
          <w:rFonts w:cs="Arial"/>
        </w:rPr>
      </w:pPr>
      <w:r w:rsidRPr="0013570F">
        <w:t>Õpilased nimetasid erinevaid tervisliku toitumisega seotud plakateid, mida nad olid koolis märganud. Vastustest kerkisid kõige rohkem esile toidupüramiidi ning puuvilja ja köögivilja plakatid</w:t>
      </w:r>
      <w:r>
        <w:t>. Põhjusteks, miks õpilased ei toonud</w:t>
      </w:r>
      <w:r w:rsidRPr="0013570F">
        <w:t xml:space="preserve"> eraldi välja koolipuuvilja ja –köögivilja kava plakatit, võib pakkuda, et koolides on üleval palju erinevaid palakateid ja õpilastel on keeruline vahet teha, milline plakat millist programmi/kampaaniat tähistab. Kava plakat ei pruugi koolis üldse üleval olla või on paigutatud </w:t>
      </w:r>
      <w:r>
        <w:t>selliselt, et</w:t>
      </w:r>
      <w:r w:rsidRPr="0013570F">
        <w:t xml:space="preserve"> see jääb õpilastele märkamatuks. Koolipuuvi</w:t>
      </w:r>
      <w:r>
        <w:t>lja ja –köögivilja kava plakati märgatavus õpetajate seas on</w:t>
      </w:r>
      <w:r w:rsidRPr="0013570F">
        <w:t xml:space="preserve"> langenud 51%-lt 34%-le.</w:t>
      </w:r>
      <w:bookmarkStart w:id="0" w:name="_GoBack"/>
      <w:bookmarkEnd w:id="0"/>
    </w:p>
    <w:sectPr w:rsidR="00D9387C" w:rsidRPr="006B4347" w:rsidSect="00D9387C">
      <w:headerReference w:type="default" r:id="rId10"/>
      <w:footerReference w:type="default" r:id="rId11"/>
      <w:pgSz w:w="11906" w:h="16838"/>
      <w:pgMar w:top="907" w:right="1021" w:bottom="1418" w:left="1814" w:header="510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16" w:rsidRDefault="00577816" w:rsidP="00D9387C">
      <w:pPr>
        <w:spacing w:line="240" w:lineRule="auto"/>
      </w:pPr>
      <w:r>
        <w:separator/>
      </w:r>
    </w:p>
  </w:endnote>
  <w:endnote w:type="continuationSeparator" w:id="0">
    <w:p w:rsidR="00577816" w:rsidRDefault="00577816" w:rsidP="00D93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7C" w:rsidRDefault="00D9387C">
    <w:pPr>
      <w:pStyle w:val="AK"/>
    </w:pPr>
    <w:r>
      <w:t>Põllumajanduslikud rakendusuuringud ja arendustegevus aastatel 2015–2021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16" w:rsidRDefault="00577816" w:rsidP="00D9387C">
      <w:pPr>
        <w:spacing w:line="240" w:lineRule="auto"/>
      </w:pPr>
      <w:r w:rsidRPr="00D9387C">
        <w:rPr>
          <w:color w:val="000000"/>
        </w:rPr>
        <w:separator/>
      </w:r>
    </w:p>
  </w:footnote>
  <w:footnote w:type="continuationSeparator" w:id="0">
    <w:p w:rsidR="00577816" w:rsidRDefault="00577816" w:rsidP="00D938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7C" w:rsidRDefault="00577816">
    <w:pPr>
      <w:pStyle w:val="Jalus1"/>
      <w:jc w:val="center"/>
    </w:pPr>
    <w:r>
      <w:fldChar w:fldCharType="begin"/>
    </w:r>
    <w:r>
      <w:instrText xml:space="preserve"> PAGE </w:instrText>
    </w:r>
    <w:r>
      <w:fldChar w:fldCharType="separate"/>
    </w:r>
    <w:r w:rsidR="00ED629D">
      <w:rPr>
        <w:noProof/>
      </w:rPr>
      <w:t>3</w:t>
    </w:r>
    <w:r>
      <w:rPr>
        <w:noProof/>
      </w:rPr>
      <w:fldChar w:fldCharType="end"/>
    </w:r>
  </w:p>
  <w:p w:rsidR="00D9387C" w:rsidRDefault="00D938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69F"/>
    <w:multiLevelType w:val="multilevel"/>
    <w:tmpl w:val="501A8134"/>
    <w:lvl w:ilvl="0">
      <w:numFmt w:val="bullet"/>
      <w:lvlText w:val=""/>
      <w:lvlJc w:val="left"/>
      <w:pPr>
        <w:ind w:left="7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8" w:hanging="360"/>
      </w:pPr>
      <w:rPr>
        <w:rFonts w:ascii="Wingdings" w:hAnsi="Wingdings"/>
      </w:rPr>
    </w:lvl>
  </w:abstractNum>
  <w:abstractNum w:abstractNumId="1">
    <w:nsid w:val="04C10280"/>
    <w:multiLevelType w:val="multilevel"/>
    <w:tmpl w:val="482E8460"/>
    <w:lvl w:ilvl="0">
      <w:numFmt w:val="bullet"/>
      <w:lvlText w:val=""/>
      <w:lvlJc w:val="left"/>
      <w:pPr>
        <w:ind w:left="77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2">
    <w:nsid w:val="06DF4652"/>
    <w:multiLevelType w:val="multilevel"/>
    <w:tmpl w:val="E96A20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D591F61"/>
    <w:multiLevelType w:val="multilevel"/>
    <w:tmpl w:val="FC1456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EC17E25"/>
    <w:multiLevelType w:val="multilevel"/>
    <w:tmpl w:val="292608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2D616CE"/>
    <w:multiLevelType w:val="hybridMultilevel"/>
    <w:tmpl w:val="0C940B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9357A"/>
    <w:multiLevelType w:val="multilevel"/>
    <w:tmpl w:val="A1F0ED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A76659D"/>
    <w:multiLevelType w:val="hybridMultilevel"/>
    <w:tmpl w:val="E968F50E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7C"/>
    <w:rsid w:val="0003634E"/>
    <w:rsid w:val="00051E9D"/>
    <w:rsid w:val="000911F4"/>
    <w:rsid w:val="000B0EC8"/>
    <w:rsid w:val="000C06CA"/>
    <w:rsid w:val="000D05D5"/>
    <w:rsid w:val="000F2A12"/>
    <w:rsid w:val="00151F88"/>
    <w:rsid w:val="00160CA6"/>
    <w:rsid w:val="00182DED"/>
    <w:rsid w:val="00216A5E"/>
    <w:rsid w:val="00265D70"/>
    <w:rsid w:val="00450EBC"/>
    <w:rsid w:val="00486EDC"/>
    <w:rsid w:val="004E4675"/>
    <w:rsid w:val="00524454"/>
    <w:rsid w:val="00577816"/>
    <w:rsid w:val="006B0E80"/>
    <w:rsid w:val="006B4347"/>
    <w:rsid w:val="007F2EEC"/>
    <w:rsid w:val="00812568"/>
    <w:rsid w:val="008F6384"/>
    <w:rsid w:val="0097273B"/>
    <w:rsid w:val="00B720C5"/>
    <w:rsid w:val="00C578B9"/>
    <w:rsid w:val="00CC2662"/>
    <w:rsid w:val="00CF55B8"/>
    <w:rsid w:val="00D9387C"/>
    <w:rsid w:val="00ED629D"/>
    <w:rsid w:val="00EF0E35"/>
    <w:rsid w:val="00F32E84"/>
    <w:rsid w:val="00F3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387C"/>
    <w:pPr>
      <w:widowControl w:val="0"/>
      <w:suppressAutoHyphens/>
      <w:spacing w:line="238" w:lineRule="exact"/>
      <w:jc w:val="both"/>
    </w:pPr>
    <w:rPr>
      <w:rFonts w:eastAsia="SimSun"/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rsid w:val="00D9387C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Heading2">
    <w:name w:val="heading 2"/>
    <w:basedOn w:val="Normal"/>
    <w:next w:val="Normal"/>
    <w:rsid w:val="00D9387C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Heading3">
    <w:name w:val="heading 3"/>
    <w:basedOn w:val="Normal"/>
    <w:next w:val="Normal"/>
    <w:rsid w:val="00D9387C"/>
    <w:pPr>
      <w:keepNext/>
      <w:keepLines/>
      <w:spacing w:before="200"/>
      <w:outlineLvl w:val="2"/>
    </w:pPr>
    <w:rPr>
      <w:rFonts w:ascii="Cambria" w:eastAsia="Times New Roman" w:hAnsi="Cambria" w:cs="Mangal"/>
      <w:b/>
      <w:bCs/>
      <w:color w:val="4F81BD"/>
      <w:szCs w:val="21"/>
    </w:rPr>
  </w:style>
  <w:style w:type="paragraph" w:styleId="Heading4">
    <w:name w:val="heading 4"/>
    <w:basedOn w:val="Normal"/>
    <w:next w:val="Normal"/>
    <w:rsid w:val="00D9387C"/>
    <w:pPr>
      <w:keepNext/>
      <w:tabs>
        <w:tab w:val="left" w:pos="864"/>
      </w:tabs>
      <w:autoSpaceDE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lang w:eastAsia="et-EE" w:bidi="ar-SA"/>
    </w:rPr>
  </w:style>
  <w:style w:type="paragraph" w:styleId="Heading5">
    <w:name w:val="heading 5"/>
    <w:basedOn w:val="Normal"/>
    <w:next w:val="Normal"/>
    <w:rsid w:val="00D9387C"/>
    <w:pPr>
      <w:tabs>
        <w:tab w:val="left" w:pos="1008"/>
      </w:tabs>
      <w:autoSpaceDE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lang w:eastAsia="et-EE" w:bidi="ar-SA"/>
    </w:rPr>
  </w:style>
  <w:style w:type="paragraph" w:styleId="Heading6">
    <w:name w:val="heading 6"/>
    <w:basedOn w:val="Normal"/>
    <w:next w:val="Normal"/>
    <w:rsid w:val="00D9387C"/>
    <w:pPr>
      <w:tabs>
        <w:tab w:val="left" w:pos="1152"/>
      </w:tabs>
      <w:autoSpaceDE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lang w:eastAsia="et-EE" w:bidi="ar-SA"/>
    </w:rPr>
  </w:style>
  <w:style w:type="paragraph" w:styleId="Heading7">
    <w:name w:val="heading 7"/>
    <w:basedOn w:val="Normal"/>
    <w:next w:val="Normal"/>
    <w:rsid w:val="00D9387C"/>
    <w:pPr>
      <w:tabs>
        <w:tab w:val="left" w:pos="1296"/>
      </w:tabs>
      <w:autoSpaceDE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lang w:eastAsia="et-EE" w:bidi="ar-SA"/>
    </w:rPr>
  </w:style>
  <w:style w:type="paragraph" w:styleId="Heading8">
    <w:name w:val="heading 8"/>
    <w:basedOn w:val="Normal"/>
    <w:next w:val="Normal"/>
    <w:rsid w:val="00D9387C"/>
    <w:pPr>
      <w:tabs>
        <w:tab w:val="left" w:pos="1440"/>
      </w:tabs>
      <w:autoSpaceDE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lang w:eastAsia="et-EE" w:bidi="ar-SA"/>
    </w:rPr>
  </w:style>
  <w:style w:type="paragraph" w:styleId="Heading9">
    <w:name w:val="heading 9"/>
    <w:basedOn w:val="Normal"/>
    <w:next w:val="Normal"/>
    <w:rsid w:val="00D9387C"/>
    <w:pPr>
      <w:tabs>
        <w:tab w:val="left" w:pos="1584"/>
      </w:tabs>
      <w:autoSpaceDE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9387C"/>
  </w:style>
  <w:style w:type="character" w:styleId="Hyperlink">
    <w:name w:val="Hyperlink"/>
    <w:rsid w:val="00D9387C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9387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rsid w:val="00D9387C"/>
    <w:pPr>
      <w:widowControl w:val="0"/>
      <w:suppressAutoHyphens/>
    </w:pPr>
    <w:rPr>
      <w:rFonts w:eastAsia="SimSun" w:cs="Mangal"/>
      <w:kern w:val="3"/>
      <w:szCs w:val="24"/>
      <w:lang w:eastAsia="zh-CN" w:bidi="hi-IN"/>
    </w:rPr>
  </w:style>
  <w:style w:type="paragraph" w:styleId="List">
    <w:name w:val="List"/>
    <w:basedOn w:val="Normal"/>
    <w:rsid w:val="00D9387C"/>
    <w:pPr>
      <w:spacing w:after="120"/>
    </w:pPr>
  </w:style>
  <w:style w:type="paragraph" w:styleId="Header">
    <w:name w:val="header"/>
    <w:basedOn w:val="Normal"/>
    <w:rsid w:val="00D9387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9387C"/>
    <w:pPr>
      <w:suppressLineNumbers/>
    </w:pPr>
  </w:style>
  <w:style w:type="character" w:customStyle="1" w:styleId="HeaderChar">
    <w:name w:val="Header Char"/>
    <w:basedOn w:val="DefaultParagraphFont"/>
    <w:rsid w:val="00D9387C"/>
    <w:rPr>
      <w:rFonts w:eastAsia="SimSu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rsid w:val="00D9387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rsid w:val="00D9387C"/>
    <w:rPr>
      <w:rFonts w:eastAsia="SimSun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9387C"/>
    <w:pPr>
      <w:suppressLineNumbers/>
    </w:pPr>
  </w:style>
  <w:style w:type="paragraph" w:customStyle="1" w:styleId="TableHeading">
    <w:name w:val="Table Heading"/>
    <w:basedOn w:val="TableContents"/>
    <w:rsid w:val="00D9387C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rsid w:val="00D9387C"/>
    <w:rPr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rsid w:val="00D9387C"/>
    <w:rPr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rsid w:val="00D9387C"/>
    <w:rPr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rsid w:val="00D9387C"/>
    <w:rPr>
      <w:color w:val="000000"/>
      <w:sz w:val="24"/>
      <w:szCs w:val="24"/>
    </w:rPr>
  </w:style>
  <w:style w:type="character" w:customStyle="1" w:styleId="Heading8Char">
    <w:name w:val="Heading 8 Char"/>
    <w:basedOn w:val="DefaultParagraphFont"/>
    <w:rsid w:val="00D9387C"/>
    <w:rPr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rsid w:val="00D9387C"/>
    <w:rPr>
      <w:rFonts w:ascii="Arial" w:hAnsi="Arial" w:cs="Arial"/>
      <w:color w:val="000000"/>
      <w:sz w:val="22"/>
      <w:szCs w:val="22"/>
    </w:rPr>
  </w:style>
  <w:style w:type="paragraph" w:styleId="List2">
    <w:name w:val="List 2"/>
    <w:basedOn w:val="Normal"/>
    <w:rsid w:val="00D9387C"/>
    <w:pPr>
      <w:tabs>
        <w:tab w:val="left" w:pos="431"/>
      </w:tabs>
      <w:autoSpaceDE w:val="0"/>
      <w:spacing w:line="240" w:lineRule="auto"/>
      <w:ind w:left="431" w:hanging="431"/>
    </w:pPr>
    <w:rPr>
      <w:rFonts w:eastAsia="Times New Roman"/>
      <w:color w:val="000000"/>
      <w:kern w:val="0"/>
      <w:lang w:eastAsia="et-EE" w:bidi="ar-SA"/>
    </w:rPr>
  </w:style>
  <w:style w:type="paragraph" w:customStyle="1" w:styleId="AK">
    <w:name w:val="AK"/>
    <w:autoRedefine/>
    <w:rsid w:val="00D9387C"/>
    <w:pPr>
      <w:keepNext/>
      <w:keepLines/>
      <w:suppressLineNumbers/>
      <w:tabs>
        <w:tab w:val="left" w:pos="480"/>
      </w:tabs>
      <w:suppressAutoHyphens/>
    </w:pPr>
    <w:rPr>
      <w:rFonts w:eastAsia="SimSun"/>
      <w:bCs/>
      <w:kern w:val="3"/>
      <w:lang w:eastAsia="zh-CN" w:bidi="hi-IN"/>
    </w:rPr>
  </w:style>
  <w:style w:type="paragraph" w:customStyle="1" w:styleId="Pealkiri">
    <w:name w:val="Pealkiri"/>
    <w:autoRedefine/>
    <w:rsid w:val="00D9387C"/>
    <w:pPr>
      <w:suppressAutoHyphens/>
      <w:spacing w:after="560"/>
    </w:pPr>
    <w:rPr>
      <w:rFonts w:eastAsia="SimSun"/>
      <w:b/>
      <w:bCs/>
      <w:kern w:val="3"/>
      <w:sz w:val="24"/>
      <w:szCs w:val="24"/>
      <w:lang w:eastAsia="zh-CN" w:bidi="hi-IN"/>
    </w:rPr>
  </w:style>
  <w:style w:type="paragraph" w:customStyle="1" w:styleId="Tekst">
    <w:name w:val="Tekst"/>
    <w:autoRedefine/>
    <w:rsid w:val="00D9387C"/>
    <w:pPr>
      <w:suppressAutoHyphens/>
      <w:jc w:val="both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Kuupev1">
    <w:name w:val="Kuupäev1"/>
    <w:autoRedefine/>
    <w:rsid w:val="00D9387C"/>
    <w:pPr>
      <w:suppressAutoHyphens/>
      <w:spacing w:before="840"/>
    </w:pPr>
    <w:rPr>
      <w:rFonts w:eastAsia="SimSun"/>
      <w:kern w:val="3"/>
      <w:sz w:val="24"/>
      <w:szCs w:val="24"/>
      <w:lang w:eastAsia="zh-CN" w:bidi="hi-IN"/>
    </w:rPr>
  </w:style>
  <w:style w:type="paragraph" w:customStyle="1" w:styleId="Liik">
    <w:name w:val="Liik"/>
    <w:autoRedefine/>
    <w:rsid w:val="00D9387C"/>
    <w:pPr>
      <w:suppressAutoHyphens/>
    </w:pPr>
    <w:rPr>
      <w:rFonts w:eastAsia="SimSun"/>
      <w:caps/>
      <w:kern w:val="3"/>
      <w:sz w:val="24"/>
      <w:szCs w:val="24"/>
      <w:lang w:eastAsia="zh-CN" w:bidi="hi-IN"/>
    </w:rPr>
  </w:style>
  <w:style w:type="paragraph" w:customStyle="1" w:styleId="Osa">
    <w:name w:val="Osa"/>
    <w:rsid w:val="00D9387C"/>
    <w:pPr>
      <w:suppressAutoHyphens/>
      <w:jc w:val="center"/>
    </w:pPr>
    <w:rPr>
      <w:rFonts w:eastAsia="SimSun" w:cs="Mangal"/>
      <w:b/>
      <w:kern w:val="3"/>
      <w:sz w:val="24"/>
      <w:szCs w:val="24"/>
      <w:lang w:eastAsia="zh-CN" w:bidi="hi-IN"/>
    </w:rPr>
  </w:style>
  <w:style w:type="paragraph" w:customStyle="1" w:styleId="Paragrahv">
    <w:name w:val="Paragrahv"/>
    <w:basedOn w:val="Tekst"/>
    <w:rsid w:val="00D9387C"/>
    <w:rPr>
      <w:b/>
    </w:rPr>
  </w:style>
  <w:style w:type="paragraph" w:customStyle="1" w:styleId="Mrkused">
    <w:name w:val="Märkused"/>
    <w:autoRedefine/>
    <w:rsid w:val="00D9387C"/>
    <w:pPr>
      <w:suppressAutoHyphens/>
      <w:jc w:val="both"/>
    </w:pPr>
    <w:rPr>
      <w:rFonts w:eastAsia="SimSun" w:cs="Mangal"/>
      <w:kern w:val="3"/>
      <w:lang w:eastAsia="zh-CN" w:bidi="hi-IN"/>
    </w:rPr>
  </w:style>
  <w:style w:type="paragraph" w:styleId="BalloonText">
    <w:name w:val="Balloon Text"/>
    <w:basedOn w:val="Normal"/>
    <w:rsid w:val="00D9387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rsid w:val="00D9387C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rsid w:val="00D9387C"/>
    <w:rPr>
      <w:rFonts w:ascii="Cambria" w:eastAsia="Times New Roman" w:hAnsi="Cambria" w:cs="Mangal"/>
      <w:b/>
      <w:bCs/>
      <w:color w:val="365F91"/>
      <w:kern w:val="3"/>
      <w:sz w:val="28"/>
      <w:szCs w:val="25"/>
      <w:lang w:eastAsia="zh-CN" w:bidi="hi-IN"/>
    </w:rPr>
  </w:style>
  <w:style w:type="paragraph" w:styleId="TOCHeading">
    <w:name w:val="TOC Heading"/>
    <w:basedOn w:val="Heading1"/>
    <w:next w:val="Normal"/>
    <w:rsid w:val="00D9387C"/>
    <w:pPr>
      <w:widowControl/>
      <w:spacing w:line="276" w:lineRule="auto"/>
      <w:jc w:val="left"/>
    </w:pPr>
    <w:rPr>
      <w:rFonts w:cs="Times New Roman"/>
      <w:kern w:val="0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rsid w:val="00D9387C"/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character" w:customStyle="1" w:styleId="Heading3Char">
    <w:name w:val="Heading 3 Char"/>
    <w:basedOn w:val="DefaultParagraphFont"/>
    <w:rsid w:val="00D9387C"/>
    <w:rPr>
      <w:rFonts w:ascii="Cambria" w:eastAsia="Times New Roman" w:hAnsi="Cambria" w:cs="Mangal"/>
      <w:b/>
      <w:bCs/>
      <w:color w:val="4F81BD"/>
      <w:kern w:val="3"/>
      <w:sz w:val="24"/>
      <w:szCs w:val="21"/>
      <w:lang w:eastAsia="zh-CN" w:bidi="hi-IN"/>
    </w:rPr>
  </w:style>
  <w:style w:type="paragraph" w:styleId="TOC1">
    <w:name w:val="toc 1"/>
    <w:basedOn w:val="Normal"/>
    <w:next w:val="Normal"/>
    <w:autoRedefine/>
    <w:rsid w:val="00D9387C"/>
    <w:pPr>
      <w:spacing w:after="100"/>
    </w:pPr>
    <w:rPr>
      <w:rFonts w:cs="Mangal"/>
      <w:szCs w:val="21"/>
    </w:rPr>
  </w:style>
  <w:style w:type="paragraph" w:styleId="FootnoteText">
    <w:name w:val="footnote text"/>
    <w:basedOn w:val="Normal"/>
    <w:rsid w:val="00D9387C"/>
    <w:pPr>
      <w:widowControl/>
      <w:autoSpaceDE w:val="0"/>
      <w:spacing w:line="240" w:lineRule="auto"/>
      <w:jc w:val="left"/>
    </w:pPr>
    <w:rPr>
      <w:rFonts w:eastAsia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rsid w:val="00D9387C"/>
    <w:rPr>
      <w:lang w:eastAsia="en-US"/>
    </w:rPr>
  </w:style>
  <w:style w:type="character" w:styleId="FootnoteReference">
    <w:name w:val="footnote reference"/>
    <w:basedOn w:val="DefaultParagraphFont"/>
    <w:rsid w:val="00D9387C"/>
    <w:rPr>
      <w:position w:val="0"/>
      <w:vertAlign w:val="superscript"/>
    </w:rPr>
  </w:style>
  <w:style w:type="paragraph" w:styleId="ListParagraph">
    <w:name w:val="List Paragraph"/>
    <w:basedOn w:val="Normal"/>
    <w:uiPriority w:val="34"/>
    <w:qFormat/>
    <w:rsid w:val="00D9387C"/>
    <w:pPr>
      <w:ind w:left="720"/>
    </w:pPr>
    <w:rPr>
      <w:rFonts w:cs="Mangal"/>
      <w:szCs w:val="21"/>
    </w:rPr>
  </w:style>
  <w:style w:type="character" w:customStyle="1" w:styleId="Liguvaikefont">
    <w:name w:val="Lõigu vaikefont"/>
    <w:rsid w:val="00EF0E35"/>
  </w:style>
  <w:style w:type="character" w:styleId="Strong">
    <w:name w:val="Strong"/>
    <w:basedOn w:val="DefaultParagraphFont"/>
    <w:uiPriority w:val="22"/>
    <w:qFormat/>
    <w:rsid w:val="00C578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387C"/>
    <w:pPr>
      <w:widowControl w:val="0"/>
      <w:suppressAutoHyphens/>
      <w:spacing w:line="238" w:lineRule="exact"/>
      <w:jc w:val="both"/>
    </w:pPr>
    <w:rPr>
      <w:rFonts w:eastAsia="SimSun"/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rsid w:val="00D9387C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Heading2">
    <w:name w:val="heading 2"/>
    <w:basedOn w:val="Normal"/>
    <w:next w:val="Normal"/>
    <w:rsid w:val="00D9387C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Heading3">
    <w:name w:val="heading 3"/>
    <w:basedOn w:val="Normal"/>
    <w:next w:val="Normal"/>
    <w:rsid w:val="00D9387C"/>
    <w:pPr>
      <w:keepNext/>
      <w:keepLines/>
      <w:spacing w:before="200"/>
      <w:outlineLvl w:val="2"/>
    </w:pPr>
    <w:rPr>
      <w:rFonts w:ascii="Cambria" w:eastAsia="Times New Roman" w:hAnsi="Cambria" w:cs="Mangal"/>
      <w:b/>
      <w:bCs/>
      <w:color w:val="4F81BD"/>
      <w:szCs w:val="21"/>
    </w:rPr>
  </w:style>
  <w:style w:type="paragraph" w:styleId="Heading4">
    <w:name w:val="heading 4"/>
    <w:basedOn w:val="Normal"/>
    <w:next w:val="Normal"/>
    <w:rsid w:val="00D9387C"/>
    <w:pPr>
      <w:keepNext/>
      <w:tabs>
        <w:tab w:val="left" w:pos="864"/>
      </w:tabs>
      <w:autoSpaceDE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lang w:eastAsia="et-EE" w:bidi="ar-SA"/>
    </w:rPr>
  </w:style>
  <w:style w:type="paragraph" w:styleId="Heading5">
    <w:name w:val="heading 5"/>
    <w:basedOn w:val="Normal"/>
    <w:next w:val="Normal"/>
    <w:rsid w:val="00D9387C"/>
    <w:pPr>
      <w:tabs>
        <w:tab w:val="left" w:pos="1008"/>
      </w:tabs>
      <w:autoSpaceDE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lang w:eastAsia="et-EE" w:bidi="ar-SA"/>
    </w:rPr>
  </w:style>
  <w:style w:type="paragraph" w:styleId="Heading6">
    <w:name w:val="heading 6"/>
    <w:basedOn w:val="Normal"/>
    <w:next w:val="Normal"/>
    <w:rsid w:val="00D9387C"/>
    <w:pPr>
      <w:tabs>
        <w:tab w:val="left" w:pos="1152"/>
      </w:tabs>
      <w:autoSpaceDE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lang w:eastAsia="et-EE" w:bidi="ar-SA"/>
    </w:rPr>
  </w:style>
  <w:style w:type="paragraph" w:styleId="Heading7">
    <w:name w:val="heading 7"/>
    <w:basedOn w:val="Normal"/>
    <w:next w:val="Normal"/>
    <w:rsid w:val="00D9387C"/>
    <w:pPr>
      <w:tabs>
        <w:tab w:val="left" w:pos="1296"/>
      </w:tabs>
      <w:autoSpaceDE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lang w:eastAsia="et-EE" w:bidi="ar-SA"/>
    </w:rPr>
  </w:style>
  <w:style w:type="paragraph" w:styleId="Heading8">
    <w:name w:val="heading 8"/>
    <w:basedOn w:val="Normal"/>
    <w:next w:val="Normal"/>
    <w:rsid w:val="00D9387C"/>
    <w:pPr>
      <w:tabs>
        <w:tab w:val="left" w:pos="1440"/>
      </w:tabs>
      <w:autoSpaceDE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lang w:eastAsia="et-EE" w:bidi="ar-SA"/>
    </w:rPr>
  </w:style>
  <w:style w:type="paragraph" w:styleId="Heading9">
    <w:name w:val="heading 9"/>
    <w:basedOn w:val="Normal"/>
    <w:next w:val="Normal"/>
    <w:rsid w:val="00D9387C"/>
    <w:pPr>
      <w:tabs>
        <w:tab w:val="left" w:pos="1584"/>
      </w:tabs>
      <w:autoSpaceDE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9387C"/>
  </w:style>
  <w:style w:type="character" w:styleId="Hyperlink">
    <w:name w:val="Hyperlink"/>
    <w:rsid w:val="00D9387C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9387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rsid w:val="00D9387C"/>
    <w:pPr>
      <w:widowControl w:val="0"/>
      <w:suppressAutoHyphens/>
    </w:pPr>
    <w:rPr>
      <w:rFonts w:eastAsia="SimSun" w:cs="Mangal"/>
      <w:kern w:val="3"/>
      <w:szCs w:val="24"/>
      <w:lang w:eastAsia="zh-CN" w:bidi="hi-IN"/>
    </w:rPr>
  </w:style>
  <w:style w:type="paragraph" w:styleId="List">
    <w:name w:val="List"/>
    <w:basedOn w:val="Normal"/>
    <w:rsid w:val="00D9387C"/>
    <w:pPr>
      <w:spacing w:after="120"/>
    </w:pPr>
  </w:style>
  <w:style w:type="paragraph" w:styleId="Header">
    <w:name w:val="header"/>
    <w:basedOn w:val="Normal"/>
    <w:rsid w:val="00D9387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9387C"/>
    <w:pPr>
      <w:suppressLineNumbers/>
    </w:pPr>
  </w:style>
  <w:style w:type="character" w:customStyle="1" w:styleId="HeaderChar">
    <w:name w:val="Header Char"/>
    <w:basedOn w:val="DefaultParagraphFont"/>
    <w:rsid w:val="00D9387C"/>
    <w:rPr>
      <w:rFonts w:eastAsia="SimSu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rsid w:val="00D9387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rsid w:val="00D9387C"/>
    <w:rPr>
      <w:rFonts w:eastAsia="SimSun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9387C"/>
    <w:pPr>
      <w:suppressLineNumbers/>
    </w:pPr>
  </w:style>
  <w:style w:type="paragraph" w:customStyle="1" w:styleId="TableHeading">
    <w:name w:val="Table Heading"/>
    <w:basedOn w:val="TableContents"/>
    <w:rsid w:val="00D9387C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rsid w:val="00D9387C"/>
    <w:rPr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rsid w:val="00D9387C"/>
    <w:rPr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rsid w:val="00D9387C"/>
    <w:rPr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rsid w:val="00D9387C"/>
    <w:rPr>
      <w:color w:val="000000"/>
      <w:sz w:val="24"/>
      <w:szCs w:val="24"/>
    </w:rPr>
  </w:style>
  <w:style w:type="character" w:customStyle="1" w:styleId="Heading8Char">
    <w:name w:val="Heading 8 Char"/>
    <w:basedOn w:val="DefaultParagraphFont"/>
    <w:rsid w:val="00D9387C"/>
    <w:rPr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rsid w:val="00D9387C"/>
    <w:rPr>
      <w:rFonts w:ascii="Arial" w:hAnsi="Arial" w:cs="Arial"/>
      <w:color w:val="000000"/>
      <w:sz w:val="22"/>
      <w:szCs w:val="22"/>
    </w:rPr>
  </w:style>
  <w:style w:type="paragraph" w:styleId="List2">
    <w:name w:val="List 2"/>
    <w:basedOn w:val="Normal"/>
    <w:rsid w:val="00D9387C"/>
    <w:pPr>
      <w:tabs>
        <w:tab w:val="left" w:pos="431"/>
      </w:tabs>
      <w:autoSpaceDE w:val="0"/>
      <w:spacing w:line="240" w:lineRule="auto"/>
      <w:ind w:left="431" w:hanging="431"/>
    </w:pPr>
    <w:rPr>
      <w:rFonts w:eastAsia="Times New Roman"/>
      <w:color w:val="000000"/>
      <w:kern w:val="0"/>
      <w:lang w:eastAsia="et-EE" w:bidi="ar-SA"/>
    </w:rPr>
  </w:style>
  <w:style w:type="paragraph" w:customStyle="1" w:styleId="AK">
    <w:name w:val="AK"/>
    <w:autoRedefine/>
    <w:rsid w:val="00D9387C"/>
    <w:pPr>
      <w:keepNext/>
      <w:keepLines/>
      <w:suppressLineNumbers/>
      <w:tabs>
        <w:tab w:val="left" w:pos="480"/>
      </w:tabs>
      <w:suppressAutoHyphens/>
    </w:pPr>
    <w:rPr>
      <w:rFonts w:eastAsia="SimSun"/>
      <w:bCs/>
      <w:kern w:val="3"/>
      <w:lang w:eastAsia="zh-CN" w:bidi="hi-IN"/>
    </w:rPr>
  </w:style>
  <w:style w:type="paragraph" w:customStyle="1" w:styleId="Pealkiri">
    <w:name w:val="Pealkiri"/>
    <w:autoRedefine/>
    <w:rsid w:val="00D9387C"/>
    <w:pPr>
      <w:suppressAutoHyphens/>
      <w:spacing w:after="560"/>
    </w:pPr>
    <w:rPr>
      <w:rFonts w:eastAsia="SimSun"/>
      <w:b/>
      <w:bCs/>
      <w:kern w:val="3"/>
      <w:sz w:val="24"/>
      <w:szCs w:val="24"/>
      <w:lang w:eastAsia="zh-CN" w:bidi="hi-IN"/>
    </w:rPr>
  </w:style>
  <w:style w:type="paragraph" w:customStyle="1" w:styleId="Tekst">
    <w:name w:val="Tekst"/>
    <w:autoRedefine/>
    <w:rsid w:val="00D9387C"/>
    <w:pPr>
      <w:suppressAutoHyphens/>
      <w:jc w:val="both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Kuupev1">
    <w:name w:val="Kuupäev1"/>
    <w:autoRedefine/>
    <w:rsid w:val="00D9387C"/>
    <w:pPr>
      <w:suppressAutoHyphens/>
      <w:spacing w:before="840"/>
    </w:pPr>
    <w:rPr>
      <w:rFonts w:eastAsia="SimSun"/>
      <w:kern w:val="3"/>
      <w:sz w:val="24"/>
      <w:szCs w:val="24"/>
      <w:lang w:eastAsia="zh-CN" w:bidi="hi-IN"/>
    </w:rPr>
  </w:style>
  <w:style w:type="paragraph" w:customStyle="1" w:styleId="Liik">
    <w:name w:val="Liik"/>
    <w:autoRedefine/>
    <w:rsid w:val="00D9387C"/>
    <w:pPr>
      <w:suppressAutoHyphens/>
    </w:pPr>
    <w:rPr>
      <w:rFonts w:eastAsia="SimSun"/>
      <w:caps/>
      <w:kern w:val="3"/>
      <w:sz w:val="24"/>
      <w:szCs w:val="24"/>
      <w:lang w:eastAsia="zh-CN" w:bidi="hi-IN"/>
    </w:rPr>
  </w:style>
  <w:style w:type="paragraph" w:customStyle="1" w:styleId="Osa">
    <w:name w:val="Osa"/>
    <w:rsid w:val="00D9387C"/>
    <w:pPr>
      <w:suppressAutoHyphens/>
      <w:jc w:val="center"/>
    </w:pPr>
    <w:rPr>
      <w:rFonts w:eastAsia="SimSun" w:cs="Mangal"/>
      <w:b/>
      <w:kern w:val="3"/>
      <w:sz w:val="24"/>
      <w:szCs w:val="24"/>
      <w:lang w:eastAsia="zh-CN" w:bidi="hi-IN"/>
    </w:rPr>
  </w:style>
  <w:style w:type="paragraph" w:customStyle="1" w:styleId="Paragrahv">
    <w:name w:val="Paragrahv"/>
    <w:basedOn w:val="Tekst"/>
    <w:rsid w:val="00D9387C"/>
    <w:rPr>
      <w:b/>
    </w:rPr>
  </w:style>
  <w:style w:type="paragraph" w:customStyle="1" w:styleId="Mrkused">
    <w:name w:val="Märkused"/>
    <w:autoRedefine/>
    <w:rsid w:val="00D9387C"/>
    <w:pPr>
      <w:suppressAutoHyphens/>
      <w:jc w:val="both"/>
    </w:pPr>
    <w:rPr>
      <w:rFonts w:eastAsia="SimSun" w:cs="Mangal"/>
      <w:kern w:val="3"/>
      <w:lang w:eastAsia="zh-CN" w:bidi="hi-IN"/>
    </w:rPr>
  </w:style>
  <w:style w:type="paragraph" w:styleId="BalloonText">
    <w:name w:val="Balloon Text"/>
    <w:basedOn w:val="Normal"/>
    <w:rsid w:val="00D9387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rsid w:val="00D9387C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rsid w:val="00D9387C"/>
    <w:rPr>
      <w:rFonts w:ascii="Cambria" w:eastAsia="Times New Roman" w:hAnsi="Cambria" w:cs="Mangal"/>
      <w:b/>
      <w:bCs/>
      <w:color w:val="365F91"/>
      <w:kern w:val="3"/>
      <w:sz w:val="28"/>
      <w:szCs w:val="25"/>
      <w:lang w:eastAsia="zh-CN" w:bidi="hi-IN"/>
    </w:rPr>
  </w:style>
  <w:style w:type="paragraph" w:styleId="TOCHeading">
    <w:name w:val="TOC Heading"/>
    <w:basedOn w:val="Heading1"/>
    <w:next w:val="Normal"/>
    <w:rsid w:val="00D9387C"/>
    <w:pPr>
      <w:widowControl/>
      <w:spacing w:line="276" w:lineRule="auto"/>
      <w:jc w:val="left"/>
    </w:pPr>
    <w:rPr>
      <w:rFonts w:cs="Times New Roman"/>
      <w:kern w:val="0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rsid w:val="00D9387C"/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character" w:customStyle="1" w:styleId="Heading3Char">
    <w:name w:val="Heading 3 Char"/>
    <w:basedOn w:val="DefaultParagraphFont"/>
    <w:rsid w:val="00D9387C"/>
    <w:rPr>
      <w:rFonts w:ascii="Cambria" w:eastAsia="Times New Roman" w:hAnsi="Cambria" w:cs="Mangal"/>
      <w:b/>
      <w:bCs/>
      <w:color w:val="4F81BD"/>
      <w:kern w:val="3"/>
      <w:sz w:val="24"/>
      <w:szCs w:val="21"/>
      <w:lang w:eastAsia="zh-CN" w:bidi="hi-IN"/>
    </w:rPr>
  </w:style>
  <w:style w:type="paragraph" w:styleId="TOC1">
    <w:name w:val="toc 1"/>
    <w:basedOn w:val="Normal"/>
    <w:next w:val="Normal"/>
    <w:autoRedefine/>
    <w:rsid w:val="00D9387C"/>
    <w:pPr>
      <w:spacing w:after="100"/>
    </w:pPr>
    <w:rPr>
      <w:rFonts w:cs="Mangal"/>
      <w:szCs w:val="21"/>
    </w:rPr>
  </w:style>
  <w:style w:type="paragraph" w:styleId="FootnoteText">
    <w:name w:val="footnote text"/>
    <w:basedOn w:val="Normal"/>
    <w:rsid w:val="00D9387C"/>
    <w:pPr>
      <w:widowControl/>
      <w:autoSpaceDE w:val="0"/>
      <w:spacing w:line="240" w:lineRule="auto"/>
      <w:jc w:val="left"/>
    </w:pPr>
    <w:rPr>
      <w:rFonts w:eastAsia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rsid w:val="00D9387C"/>
    <w:rPr>
      <w:lang w:eastAsia="en-US"/>
    </w:rPr>
  </w:style>
  <w:style w:type="character" w:styleId="FootnoteReference">
    <w:name w:val="footnote reference"/>
    <w:basedOn w:val="DefaultParagraphFont"/>
    <w:rsid w:val="00D9387C"/>
    <w:rPr>
      <w:position w:val="0"/>
      <w:vertAlign w:val="superscript"/>
    </w:rPr>
  </w:style>
  <w:style w:type="paragraph" w:styleId="ListParagraph">
    <w:name w:val="List Paragraph"/>
    <w:basedOn w:val="Normal"/>
    <w:uiPriority w:val="34"/>
    <w:qFormat/>
    <w:rsid w:val="00D9387C"/>
    <w:pPr>
      <w:ind w:left="720"/>
    </w:pPr>
    <w:rPr>
      <w:rFonts w:cs="Mangal"/>
      <w:szCs w:val="21"/>
    </w:rPr>
  </w:style>
  <w:style w:type="character" w:customStyle="1" w:styleId="Liguvaikefont">
    <w:name w:val="Lõigu vaikefont"/>
    <w:rsid w:val="00EF0E35"/>
  </w:style>
  <w:style w:type="character" w:styleId="Strong">
    <w:name w:val="Strong"/>
    <w:basedOn w:val="DefaultParagraphFont"/>
    <w:uiPriority w:val="22"/>
    <w:qFormat/>
    <w:rsid w:val="00C57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ha.nurk@ta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6A2B2-4B2F-4D1B-A491-84B7A604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 "Põllumajanduslikud rakendusuuringud ja arendustegevus aastatel 2015-2021"</vt:lpstr>
    </vt:vector>
  </TitlesOfParts>
  <Company>Tervise Arengu Instituut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"Põllumajanduslikud rakendusuuringud ja arendustegevus aastatel 2015-2021"</dc:title>
  <dc:creator>Maarja Malm</dc:creator>
  <cp:keywords>teadus- ja arendustegevus</cp:keywords>
  <dc:description>Põllumajandusministeerium</dc:description>
  <cp:lastModifiedBy>Hanna Kreen</cp:lastModifiedBy>
  <cp:revision>3</cp:revision>
  <dcterms:created xsi:type="dcterms:W3CDTF">2017-07-25T11:00:00Z</dcterms:created>
  <dcterms:modified xsi:type="dcterms:W3CDTF">2017-07-25T11:01:00Z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468592846</vt:i4>
  </property>
  <property fmtid="{D5CDD505-2E9C-101B-9397-08002B2CF9AE}" pid="3" name="_NewReviewCycle">
    <vt:lpwstr/>
  </property>
  <property fmtid="{D5CDD505-2E9C-101B-9397-08002B2CF9AE}" pid="4" name="_EmailSubject">
    <vt:lpwstr>Koolipuuvilja ja -köögivilja kava rakendamise hindamise raport</vt:lpwstr>
  </property>
  <property fmtid="{D5CDD505-2E9C-101B-9397-08002B2CF9AE}" pid="5" name="_AuthorEmail">
    <vt:lpwstr>merike.lauri@tai.ee</vt:lpwstr>
  </property>
  <property fmtid="{D5CDD505-2E9C-101B-9397-08002B2CF9AE}" pid="6" name="_AuthorEmailDisplayName">
    <vt:lpwstr>Merike Lauri</vt:lpwstr>
  </property>
  <property fmtid="{D5CDD505-2E9C-101B-9397-08002B2CF9AE}" pid="7" name="_PreviousAdHocReviewCycleID">
    <vt:i4>1399811231</vt:i4>
  </property>
  <property fmtid="{D5CDD505-2E9C-101B-9397-08002B2CF9AE}" pid="8" name="_ReviewingToolsShownOnce">
    <vt:lpwstr/>
  </property>
</Properties>
</file>